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eastAsia="zh-CN"/>
        </w:rPr>
        <w:t>授权委托书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委托人情况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姓名：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身份证号：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联系方式：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0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受委托人情况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姓名：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身份证号：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工作单位：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联系方式：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0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委托事项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640" w:left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本人因                                      ，不能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亲自到场提交宁夏回族自治区2022年公务员招考资格复审材料。特委托         ，与委托人系         关系，代表委托人履行与资格复审有关的一切手续。委托期间为2022年7月   日至    日，委托期间受委托人因代理行为产生的责任和后果由委托人承担。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委托人（签字并按指印）：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受委托人（签字并按指印）：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附件：受委托人身份证复印件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15"/>
          <w:szCs w:val="15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                     年    月    日</w:t>
      </w:r>
    </w:p>
    <w:p>
      <w:pPr>
        <w:spacing w:line="560" w:lineRule="exact"/>
        <w:jc w:val="both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仿宋_GB2312" w:cs="Times New Roman"/>
          <w:color w:val="auto"/>
          <w:sz w:val="21"/>
          <w:szCs w:val="21"/>
          <w:lang w:val="en-US" w:eastAsia="zh-CN"/>
        </w:rPr>
        <w:t>注：以上为授权委托书样本，需打印空白样本后手写填入相关内容，填入内容后打印无效。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  <w:t xml:space="preserve"> </w:t>
      </w:r>
    </w:p>
    <w:p>
      <w:bookmarkStart w:id="0" w:name="_GoBack"/>
      <w:bookmarkEnd w:id="0"/>
    </w:p>
    <w:sectPr>
      <w:pgSz w:w="11906" w:h="16838"/>
      <w:pgMar w:top="1984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831362"/>
    <w:multiLevelType w:val="singleLevel"/>
    <w:tmpl w:val="6B83136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mMWY2Y2ZhNzlkNDQxZDhiMTdiNDI4NWY1YTY2OTEifQ=="/>
  </w:docVars>
  <w:rsids>
    <w:rsidRoot w:val="20375064"/>
    <w:rsid w:val="20375064"/>
    <w:rsid w:val="5A531349"/>
    <w:rsid w:val="6E8E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</Words>
  <Characters>103</Characters>
  <Lines>0</Lines>
  <Paragraphs>0</Paragraphs>
  <TotalTime>0</TotalTime>
  <ScaleCrop>false</ScaleCrop>
  <LinksUpToDate>false</LinksUpToDate>
  <CharactersWithSpaces>226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2022-07-21T09:41:00Z</dcterms:created>
  <dc:creator>宁检新媒体-杨明</dc:creator>
  <cp:lastModifiedBy>宁检新媒体-杨明</cp:lastModifiedBy>
  <dcterms:modified xsi:type="dcterms:W3CDTF">2022-07-21T09:43:41Z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E07FBDE412DE435286364BDFEE1E1874</vt:lpwstr>
  </property>
</Properties>
</file>